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66FA3" w14:textId="77777777" w:rsidR="00F4073E" w:rsidRPr="007600AC" w:rsidRDefault="00F4073E" w:rsidP="00F4073E">
      <w:pPr>
        <w:pStyle w:val="TableParagraph"/>
        <w:spacing w:before="165"/>
        <w:ind w:left="459" w:right="450"/>
        <w:jc w:val="center"/>
        <w:rPr>
          <w:rFonts w:ascii="Times New Roman" w:hAnsi="Times New Roman" w:cs="Times New Roman"/>
          <w:b/>
          <w:color w:val="00B050"/>
          <w:sz w:val="38"/>
          <w:szCs w:val="38"/>
          <w:u w:val="single"/>
        </w:rPr>
      </w:pPr>
      <w:r w:rsidRPr="007600AC">
        <w:rPr>
          <w:rFonts w:ascii="Times New Roman" w:hAnsi="Times New Roman" w:cs="Times New Roman"/>
          <w:b/>
          <w:color w:val="00B050"/>
          <w:w w:val="90"/>
          <w:sz w:val="38"/>
          <w:szCs w:val="38"/>
          <w:u w:val="single"/>
        </w:rPr>
        <w:t>Zadania i organizacja pracy szkolnego zespołu promocji zdrowia</w:t>
      </w:r>
    </w:p>
    <w:p w14:paraId="1B05B9C1" w14:textId="77777777" w:rsidR="00F4073E" w:rsidRPr="00B6482A" w:rsidRDefault="00F4073E" w:rsidP="00F4073E">
      <w:pPr>
        <w:pStyle w:val="TableParagraph"/>
        <w:spacing w:before="7"/>
        <w:rPr>
          <w:rFonts w:ascii="Times New Roman" w:hAnsi="Times New Roman" w:cs="Times New Roman"/>
          <w:sz w:val="32"/>
          <w:szCs w:val="32"/>
        </w:rPr>
      </w:pPr>
    </w:p>
    <w:p w14:paraId="45B3D198" w14:textId="3C71FB51" w:rsidR="00F4073E" w:rsidRPr="00B6482A" w:rsidRDefault="00F4073E" w:rsidP="00F4073E">
      <w:pPr>
        <w:pStyle w:val="TableParagraph"/>
        <w:numPr>
          <w:ilvl w:val="0"/>
          <w:numId w:val="4"/>
        </w:numPr>
        <w:tabs>
          <w:tab w:val="left" w:pos="511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6482A">
        <w:rPr>
          <w:rFonts w:ascii="Times New Roman" w:hAnsi="Times New Roman" w:cs="Times New Roman"/>
          <w:color w:val="231F20"/>
          <w:sz w:val="32"/>
          <w:szCs w:val="32"/>
        </w:rPr>
        <w:t>Wspieranie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działań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szkolnego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koordynatora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i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aktywny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231F20"/>
          <w:sz w:val="32"/>
          <w:szCs w:val="32"/>
        </w:rPr>
        <w:br/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udział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pacing w:val="2"/>
          <w:sz w:val="32"/>
          <w:szCs w:val="32"/>
        </w:rPr>
        <w:t>w:</w:t>
      </w:r>
    </w:p>
    <w:p w14:paraId="1E7C7BB4" w14:textId="77777777" w:rsidR="00F4073E" w:rsidRPr="00B6482A" w:rsidRDefault="00F4073E" w:rsidP="00F4073E">
      <w:pPr>
        <w:pStyle w:val="TableParagraph"/>
        <w:numPr>
          <w:ilvl w:val="0"/>
          <w:numId w:val="2"/>
        </w:numPr>
        <w:tabs>
          <w:tab w:val="left" w:pos="737"/>
        </w:tabs>
        <w:spacing w:before="55" w:line="360" w:lineRule="auto"/>
        <w:rPr>
          <w:rFonts w:ascii="Times New Roman" w:hAnsi="Times New Roman" w:cs="Times New Roman"/>
          <w:sz w:val="32"/>
          <w:szCs w:val="32"/>
        </w:rPr>
      </w:pPr>
      <w:r w:rsidRPr="00B6482A">
        <w:rPr>
          <w:rFonts w:ascii="Times New Roman" w:hAnsi="Times New Roman" w:cs="Times New Roman"/>
          <w:color w:val="231F20"/>
          <w:sz w:val="32"/>
          <w:szCs w:val="32"/>
        </w:rPr>
        <w:t>Przeprowadzaniu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diagnozy,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planowaniu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działań,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ich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realizacji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i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ewaluacji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wyników,</w:t>
      </w:r>
    </w:p>
    <w:p w14:paraId="28A266CF" w14:textId="77777777" w:rsidR="00F4073E" w:rsidRPr="00B6482A" w:rsidRDefault="00F4073E" w:rsidP="00F4073E">
      <w:pPr>
        <w:pStyle w:val="TableParagraph"/>
        <w:numPr>
          <w:ilvl w:val="0"/>
          <w:numId w:val="2"/>
        </w:numPr>
        <w:tabs>
          <w:tab w:val="left" w:pos="737"/>
        </w:tabs>
        <w:spacing w:before="55" w:line="360" w:lineRule="auto"/>
        <w:rPr>
          <w:rFonts w:ascii="Times New Roman" w:hAnsi="Times New Roman" w:cs="Times New Roman"/>
          <w:sz w:val="32"/>
          <w:szCs w:val="32"/>
        </w:rPr>
      </w:pPr>
      <w:r w:rsidRPr="00B6482A">
        <w:rPr>
          <w:rFonts w:ascii="Times New Roman" w:hAnsi="Times New Roman" w:cs="Times New Roman"/>
          <w:color w:val="231F20"/>
          <w:sz w:val="32"/>
          <w:szCs w:val="32"/>
        </w:rPr>
        <w:t>Organizacji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szkoleń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w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zakresie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promocji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zdrowia,</w:t>
      </w:r>
    </w:p>
    <w:p w14:paraId="794ED26F" w14:textId="77777777" w:rsidR="00F4073E" w:rsidRPr="00B6482A" w:rsidRDefault="00F4073E" w:rsidP="00F4073E">
      <w:pPr>
        <w:pStyle w:val="TableParagraph"/>
        <w:numPr>
          <w:ilvl w:val="0"/>
          <w:numId w:val="2"/>
        </w:numPr>
        <w:tabs>
          <w:tab w:val="left" w:pos="737"/>
        </w:tabs>
        <w:spacing w:before="55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231F20"/>
          <w:sz w:val="32"/>
          <w:szCs w:val="32"/>
        </w:rPr>
        <w:t xml:space="preserve">Prowadzeniu dokumentacji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działań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w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zakresie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promocji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zdrowia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i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pracy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zespołu.</w:t>
      </w:r>
    </w:p>
    <w:p w14:paraId="5FEBF837" w14:textId="215B3629" w:rsidR="00F4073E" w:rsidRPr="00B6482A" w:rsidRDefault="00F4073E" w:rsidP="00F4073E">
      <w:pPr>
        <w:pStyle w:val="TableParagraph"/>
        <w:numPr>
          <w:ilvl w:val="0"/>
          <w:numId w:val="4"/>
        </w:numPr>
        <w:tabs>
          <w:tab w:val="left" w:pos="511"/>
        </w:tabs>
        <w:spacing w:before="56" w:line="360" w:lineRule="auto"/>
        <w:rPr>
          <w:rFonts w:ascii="Times New Roman" w:hAnsi="Times New Roman" w:cs="Times New Roman"/>
          <w:sz w:val="32"/>
          <w:szCs w:val="32"/>
        </w:rPr>
      </w:pPr>
      <w:r w:rsidRPr="00B6482A">
        <w:rPr>
          <w:rFonts w:ascii="Times New Roman" w:hAnsi="Times New Roman" w:cs="Times New Roman"/>
          <w:color w:val="231F20"/>
          <w:sz w:val="32"/>
          <w:szCs w:val="32"/>
        </w:rPr>
        <w:t>Zespołowe podejmowanie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decyzji.</w:t>
      </w:r>
    </w:p>
    <w:p w14:paraId="7A9E349D" w14:textId="4FE55E4C" w:rsidR="00F4073E" w:rsidRPr="00B6482A" w:rsidRDefault="00F4073E" w:rsidP="00F4073E">
      <w:pPr>
        <w:pStyle w:val="TableParagraph"/>
        <w:numPr>
          <w:ilvl w:val="0"/>
          <w:numId w:val="4"/>
        </w:numPr>
        <w:tabs>
          <w:tab w:val="left" w:pos="511"/>
        </w:tabs>
        <w:spacing w:before="55" w:line="360" w:lineRule="auto"/>
        <w:rPr>
          <w:rFonts w:ascii="Times New Roman" w:hAnsi="Times New Roman" w:cs="Times New Roman"/>
          <w:sz w:val="32"/>
          <w:szCs w:val="32"/>
        </w:rPr>
      </w:pPr>
      <w:r w:rsidRPr="00B6482A">
        <w:rPr>
          <w:rFonts w:ascii="Times New Roman" w:hAnsi="Times New Roman" w:cs="Times New Roman"/>
          <w:color w:val="231F20"/>
          <w:sz w:val="32"/>
          <w:szCs w:val="32"/>
        </w:rPr>
        <w:t>Ustalenie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reguł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pracy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zespołu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i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zakresu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zadań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poszczególnych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członków.</w:t>
      </w:r>
    </w:p>
    <w:p w14:paraId="225554B0" w14:textId="73092F0A" w:rsidR="00F4073E" w:rsidRPr="00B6482A" w:rsidRDefault="00F4073E" w:rsidP="00F4073E">
      <w:pPr>
        <w:pStyle w:val="TableParagraph"/>
        <w:numPr>
          <w:ilvl w:val="0"/>
          <w:numId w:val="4"/>
        </w:numPr>
        <w:tabs>
          <w:tab w:val="left" w:pos="511"/>
        </w:tabs>
        <w:spacing w:before="55" w:line="360" w:lineRule="auto"/>
        <w:rPr>
          <w:rFonts w:ascii="Times New Roman" w:hAnsi="Times New Roman" w:cs="Times New Roman"/>
          <w:sz w:val="32"/>
          <w:szCs w:val="32"/>
        </w:rPr>
      </w:pPr>
      <w:r w:rsidRPr="00B6482A">
        <w:rPr>
          <w:rFonts w:ascii="Times New Roman" w:hAnsi="Times New Roman" w:cs="Times New Roman"/>
          <w:color w:val="231F20"/>
          <w:sz w:val="32"/>
          <w:szCs w:val="32"/>
        </w:rPr>
        <w:t>Rozwijanie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umiejętności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osobistych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i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społecznych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członków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zespołu.</w:t>
      </w:r>
    </w:p>
    <w:p w14:paraId="3E9E9BE9" w14:textId="3D79986D" w:rsidR="00F4073E" w:rsidRPr="00B6482A" w:rsidRDefault="00F4073E" w:rsidP="00F4073E">
      <w:pPr>
        <w:pStyle w:val="TableParagraph"/>
        <w:numPr>
          <w:ilvl w:val="0"/>
          <w:numId w:val="4"/>
        </w:numPr>
        <w:tabs>
          <w:tab w:val="left" w:pos="511"/>
        </w:tabs>
        <w:spacing w:before="55" w:line="360" w:lineRule="auto"/>
        <w:rPr>
          <w:rFonts w:ascii="Times New Roman" w:hAnsi="Times New Roman" w:cs="Times New Roman"/>
          <w:sz w:val="32"/>
          <w:szCs w:val="32"/>
        </w:rPr>
      </w:pPr>
      <w:r w:rsidRPr="00B6482A">
        <w:rPr>
          <w:rFonts w:ascii="Times New Roman" w:hAnsi="Times New Roman" w:cs="Times New Roman"/>
          <w:color w:val="231F20"/>
          <w:sz w:val="32"/>
          <w:szCs w:val="32"/>
        </w:rPr>
        <w:t>Organizacja spotkań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zespołu:</w:t>
      </w:r>
    </w:p>
    <w:p w14:paraId="65D0076B" w14:textId="77777777" w:rsidR="00F4073E" w:rsidRPr="00B6482A" w:rsidRDefault="00F4073E" w:rsidP="00F4073E">
      <w:pPr>
        <w:pStyle w:val="TableParagraph"/>
        <w:numPr>
          <w:ilvl w:val="0"/>
          <w:numId w:val="3"/>
        </w:numPr>
        <w:tabs>
          <w:tab w:val="left" w:pos="737"/>
        </w:tabs>
        <w:spacing w:before="55" w:line="360" w:lineRule="auto"/>
        <w:rPr>
          <w:rFonts w:ascii="Times New Roman" w:hAnsi="Times New Roman" w:cs="Times New Roman"/>
          <w:sz w:val="32"/>
          <w:szCs w:val="32"/>
        </w:rPr>
      </w:pPr>
      <w:r w:rsidRPr="00B6482A">
        <w:rPr>
          <w:rFonts w:ascii="Times New Roman" w:hAnsi="Times New Roman" w:cs="Times New Roman"/>
          <w:color w:val="231F20"/>
          <w:sz w:val="32"/>
          <w:szCs w:val="32"/>
        </w:rPr>
        <w:t>Cykliczność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spotkań,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z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zapowiedzianym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wcześniej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tematem,</w:t>
      </w:r>
    </w:p>
    <w:p w14:paraId="78B98289" w14:textId="77777777" w:rsidR="00F4073E" w:rsidRPr="00B6482A" w:rsidRDefault="00F4073E" w:rsidP="00F4073E">
      <w:pPr>
        <w:pStyle w:val="TableParagraph"/>
        <w:numPr>
          <w:ilvl w:val="0"/>
          <w:numId w:val="3"/>
        </w:numPr>
        <w:tabs>
          <w:tab w:val="left" w:pos="737"/>
        </w:tabs>
        <w:spacing w:before="55" w:line="360" w:lineRule="auto"/>
        <w:rPr>
          <w:rFonts w:ascii="Times New Roman" w:hAnsi="Times New Roman" w:cs="Times New Roman"/>
          <w:sz w:val="32"/>
          <w:szCs w:val="32"/>
        </w:rPr>
      </w:pPr>
      <w:r w:rsidRPr="00B6482A">
        <w:rPr>
          <w:rFonts w:ascii="Times New Roman" w:hAnsi="Times New Roman" w:cs="Times New Roman"/>
          <w:color w:val="231F20"/>
          <w:sz w:val="32"/>
          <w:szCs w:val="32"/>
        </w:rPr>
        <w:t>Zaplanowanie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spotkań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podsumowujących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różne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etapy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pracy,</w:t>
      </w:r>
    </w:p>
    <w:p w14:paraId="7FD1CCD5" w14:textId="77777777" w:rsidR="00F4073E" w:rsidRPr="00B6482A" w:rsidRDefault="00F4073E" w:rsidP="00F4073E">
      <w:pPr>
        <w:pStyle w:val="TableParagraph"/>
        <w:numPr>
          <w:ilvl w:val="0"/>
          <w:numId w:val="3"/>
        </w:numPr>
        <w:tabs>
          <w:tab w:val="left" w:pos="737"/>
        </w:tabs>
        <w:spacing w:before="55" w:line="360" w:lineRule="auto"/>
        <w:rPr>
          <w:rFonts w:ascii="Times New Roman" w:hAnsi="Times New Roman" w:cs="Times New Roman"/>
          <w:sz w:val="32"/>
          <w:szCs w:val="32"/>
        </w:rPr>
      </w:pPr>
      <w:r w:rsidRPr="00B6482A">
        <w:rPr>
          <w:rFonts w:ascii="Times New Roman" w:hAnsi="Times New Roman" w:cs="Times New Roman"/>
          <w:color w:val="231F20"/>
          <w:sz w:val="32"/>
          <w:szCs w:val="32"/>
        </w:rPr>
        <w:t>Spotkania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otwarte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pacing w:val="3"/>
          <w:sz w:val="32"/>
          <w:szCs w:val="32"/>
        </w:rPr>
        <w:t>–„każdy</w:t>
      </w:r>
      <w:r>
        <w:rPr>
          <w:rFonts w:ascii="Times New Roman" w:hAnsi="Times New Roman" w:cs="Times New Roman"/>
          <w:color w:val="231F20"/>
          <w:spacing w:val="3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mile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pacing w:val="-4"/>
          <w:sz w:val="32"/>
          <w:szCs w:val="32"/>
        </w:rPr>
        <w:t>widziany”,</w:t>
      </w:r>
    </w:p>
    <w:p w14:paraId="2EAC0C61" w14:textId="77777777" w:rsidR="00F4073E" w:rsidRDefault="00F4073E" w:rsidP="00F4073E">
      <w:pPr>
        <w:spacing w:line="360" w:lineRule="auto"/>
        <w:ind w:left="1146"/>
        <w:rPr>
          <w:rFonts w:ascii="Times New Roman" w:hAnsi="Times New Roman" w:cs="Times New Roman"/>
          <w:color w:val="231F20"/>
          <w:sz w:val="32"/>
          <w:szCs w:val="32"/>
        </w:rPr>
      </w:pPr>
      <w:r>
        <w:rPr>
          <w:rFonts w:ascii="Times New Roman" w:hAnsi="Times New Roman" w:cs="Times New Roman"/>
          <w:color w:val="231F20"/>
          <w:w w:val="95"/>
          <w:sz w:val="32"/>
          <w:szCs w:val="32"/>
        </w:rPr>
        <w:t>-</w:t>
      </w:r>
      <w:r w:rsidRPr="00B6482A">
        <w:rPr>
          <w:rFonts w:ascii="Times New Roman" w:hAnsi="Times New Roman" w:cs="Times New Roman"/>
          <w:color w:val="231F20"/>
          <w:w w:val="95"/>
          <w:sz w:val="32"/>
          <w:szCs w:val="32"/>
        </w:rPr>
        <w:t>praca</w:t>
      </w:r>
      <w:r>
        <w:rPr>
          <w:rFonts w:ascii="Times New Roman" w:hAnsi="Times New Roman" w:cs="Times New Roman"/>
          <w:color w:val="231F20"/>
          <w:w w:val="95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w w:val="95"/>
          <w:sz w:val="32"/>
          <w:szCs w:val="32"/>
        </w:rPr>
        <w:t>metodą</w:t>
      </w:r>
      <w:r>
        <w:rPr>
          <w:rFonts w:ascii="Times New Roman" w:hAnsi="Times New Roman" w:cs="Times New Roman"/>
          <w:color w:val="231F20"/>
          <w:w w:val="95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w w:val="95"/>
          <w:sz w:val="32"/>
          <w:szCs w:val="32"/>
        </w:rPr>
        <w:t>warsztatową,</w:t>
      </w:r>
      <w:r>
        <w:rPr>
          <w:rFonts w:ascii="Times New Roman" w:hAnsi="Times New Roman" w:cs="Times New Roman"/>
          <w:color w:val="231F20"/>
          <w:w w:val="95"/>
          <w:sz w:val="32"/>
          <w:szCs w:val="32"/>
        </w:rPr>
        <w:t xml:space="preserve"> z </w:t>
      </w:r>
      <w:r w:rsidRPr="00B6482A">
        <w:rPr>
          <w:rFonts w:ascii="Times New Roman" w:hAnsi="Times New Roman" w:cs="Times New Roman"/>
          <w:color w:val="231F20"/>
          <w:w w:val="95"/>
          <w:sz w:val="32"/>
          <w:szCs w:val="32"/>
        </w:rPr>
        <w:t>aktywnym</w:t>
      </w:r>
      <w:r>
        <w:rPr>
          <w:rFonts w:ascii="Times New Roman" w:hAnsi="Times New Roman" w:cs="Times New Roman"/>
          <w:color w:val="231F20"/>
          <w:w w:val="95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w w:val="95"/>
          <w:sz w:val="32"/>
          <w:szCs w:val="32"/>
        </w:rPr>
        <w:t>zaangażowaniem</w:t>
      </w:r>
      <w:r>
        <w:rPr>
          <w:rFonts w:ascii="Times New Roman" w:hAnsi="Times New Roman" w:cs="Times New Roman"/>
          <w:color w:val="231F20"/>
          <w:w w:val="95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w w:val="95"/>
          <w:sz w:val="32"/>
          <w:szCs w:val="32"/>
        </w:rPr>
        <w:t>wszystkich</w:t>
      </w:r>
      <w:r>
        <w:rPr>
          <w:rFonts w:ascii="Times New Roman" w:hAnsi="Times New Roman" w:cs="Times New Roman"/>
          <w:color w:val="231F20"/>
          <w:w w:val="95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w w:val="95"/>
          <w:sz w:val="32"/>
          <w:szCs w:val="32"/>
        </w:rPr>
        <w:t>uczestników</w:t>
      </w:r>
      <w:r>
        <w:rPr>
          <w:rFonts w:ascii="Times New Roman" w:hAnsi="Times New Roman" w:cs="Times New Roman"/>
          <w:color w:val="231F20"/>
          <w:w w:val="95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w w:val="95"/>
          <w:sz w:val="32"/>
          <w:szCs w:val="32"/>
        </w:rPr>
        <w:t>(praca</w:t>
      </w:r>
      <w:r>
        <w:rPr>
          <w:rFonts w:ascii="Times New Roman" w:hAnsi="Times New Roman" w:cs="Times New Roman"/>
          <w:color w:val="231F20"/>
          <w:w w:val="95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w w:val="95"/>
          <w:sz w:val="32"/>
          <w:szCs w:val="32"/>
        </w:rPr>
        <w:t>w</w:t>
      </w:r>
      <w:r>
        <w:rPr>
          <w:rFonts w:ascii="Times New Roman" w:hAnsi="Times New Roman" w:cs="Times New Roman"/>
          <w:color w:val="231F20"/>
          <w:w w:val="95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w w:val="95"/>
          <w:sz w:val="32"/>
          <w:szCs w:val="32"/>
        </w:rPr>
        <w:t>ma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łych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grupach,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wspólne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poszukiwanie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B6482A">
        <w:rPr>
          <w:rFonts w:ascii="Times New Roman" w:hAnsi="Times New Roman" w:cs="Times New Roman"/>
          <w:color w:val="231F20"/>
          <w:sz w:val="32"/>
          <w:szCs w:val="32"/>
        </w:rPr>
        <w:t>rozwiązań).</w:t>
      </w:r>
    </w:p>
    <w:p w14:paraId="32E9D055" w14:textId="77777777" w:rsidR="00E83682" w:rsidRDefault="00E83682"/>
    <w:sectPr w:rsidR="00E83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87B2C"/>
    <w:multiLevelType w:val="hybridMultilevel"/>
    <w:tmpl w:val="1B8E7F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FE2732B"/>
    <w:multiLevelType w:val="hybridMultilevel"/>
    <w:tmpl w:val="07E41FF8"/>
    <w:lvl w:ilvl="0" w:tplc="041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 w15:restartNumberingAfterBreak="0">
    <w:nsid w:val="1FCA4454"/>
    <w:multiLevelType w:val="hybridMultilevel"/>
    <w:tmpl w:val="40B23E82"/>
    <w:lvl w:ilvl="0" w:tplc="777AFF42">
      <w:start w:val="1"/>
      <w:numFmt w:val="decimal"/>
      <w:lvlText w:val="%1."/>
      <w:lvlJc w:val="left"/>
      <w:pPr>
        <w:ind w:left="510" w:hanging="341"/>
      </w:pPr>
      <w:rPr>
        <w:rFonts w:ascii="Trebuchet MS" w:eastAsia="Trebuchet MS" w:hAnsi="Trebuchet MS" w:cs="Trebuchet MS" w:hint="default"/>
        <w:color w:val="231F20"/>
        <w:w w:val="80"/>
        <w:sz w:val="22"/>
        <w:szCs w:val="22"/>
        <w:lang w:val="pl-PL" w:eastAsia="en-US" w:bidi="ar-SA"/>
      </w:rPr>
    </w:lvl>
    <w:lvl w:ilvl="1" w:tplc="1E74916E">
      <w:numFmt w:val="bullet"/>
      <w:lvlText w:val="–"/>
      <w:lvlJc w:val="left"/>
      <w:pPr>
        <w:ind w:left="653" w:hanging="227"/>
      </w:pPr>
      <w:rPr>
        <w:rFonts w:ascii="Trebuchet MS" w:eastAsia="Trebuchet MS" w:hAnsi="Trebuchet MS" w:cs="Trebuchet MS" w:hint="default"/>
        <w:color w:val="231F20"/>
        <w:w w:val="136"/>
        <w:sz w:val="22"/>
        <w:szCs w:val="22"/>
        <w:lang w:val="pl-PL" w:eastAsia="en-US" w:bidi="ar-SA"/>
      </w:rPr>
    </w:lvl>
    <w:lvl w:ilvl="2" w:tplc="D2382F76">
      <w:numFmt w:val="bullet"/>
      <w:lvlText w:val="•"/>
      <w:lvlJc w:val="left"/>
      <w:pPr>
        <w:ind w:left="1725" w:hanging="227"/>
      </w:pPr>
      <w:rPr>
        <w:rFonts w:hint="default"/>
        <w:lang w:val="pl-PL" w:eastAsia="en-US" w:bidi="ar-SA"/>
      </w:rPr>
    </w:lvl>
    <w:lvl w:ilvl="3" w:tplc="1512BF6C">
      <w:numFmt w:val="bullet"/>
      <w:lvlText w:val="•"/>
      <w:lvlJc w:val="left"/>
      <w:pPr>
        <w:ind w:left="2710" w:hanging="227"/>
      </w:pPr>
      <w:rPr>
        <w:rFonts w:hint="default"/>
        <w:lang w:val="pl-PL" w:eastAsia="en-US" w:bidi="ar-SA"/>
      </w:rPr>
    </w:lvl>
    <w:lvl w:ilvl="4" w:tplc="3738D7EE">
      <w:numFmt w:val="bullet"/>
      <w:lvlText w:val="•"/>
      <w:lvlJc w:val="left"/>
      <w:pPr>
        <w:ind w:left="3696" w:hanging="227"/>
      </w:pPr>
      <w:rPr>
        <w:rFonts w:hint="default"/>
        <w:lang w:val="pl-PL" w:eastAsia="en-US" w:bidi="ar-SA"/>
      </w:rPr>
    </w:lvl>
    <w:lvl w:ilvl="5" w:tplc="56E8657A">
      <w:numFmt w:val="bullet"/>
      <w:lvlText w:val="•"/>
      <w:lvlJc w:val="left"/>
      <w:pPr>
        <w:ind w:left="4681" w:hanging="227"/>
      </w:pPr>
      <w:rPr>
        <w:rFonts w:hint="default"/>
        <w:lang w:val="pl-PL" w:eastAsia="en-US" w:bidi="ar-SA"/>
      </w:rPr>
    </w:lvl>
    <w:lvl w:ilvl="6" w:tplc="86946E7A">
      <w:numFmt w:val="bullet"/>
      <w:lvlText w:val="•"/>
      <w:lvlJc w:val="left"/>
      <w:pPr>
        <w:ind w:left="5666" w:hanging="227"/>
      </w:pPr>
      <w:rPr>
        <w:rFonts w:hint="default"/>
        <w:lang w:val="pl-PL" w:eastAsia="en-US" w:bidi="ar-SA"/>
      </w:rPr>
    </w:lvl>
    <w:lvl w:ilvl="7" w:tplc="BD5CE3DC">
      <w:numFmt w:val="bullet"/>
      <w:lvlText w:val="•"/>
      <w:lvlJc w:val="left"/>
      <w:pPr>
        <w:ind w:left="6652" w:hanging="227"/>
      </w:pPr>
      <w:rPr>
        <w:rFonts w:hint="default"/>
        <w:lang w:val="pl-PL" w:eastAsia="en-US" w:bidi="ar-SA"/>
      </w:rPr>
    </w:lvl>
    <w:lvl w:ilvl="8" w:tplc="2C182244">
      <w:numFmt w:val="bullet"/>
      <w:lvlText w:val="•"/>
      <w:lvlJc w:val="left"/>
      <w:pPr>
        <w:ind w:left="7637" w:hanging="227"/>
      </w:pPr>
      <w:rPr>
        <w:rFonts w:hint="default"/>
        <w:lang w:val="pl-PL" w:eastAsia="en-US" w:bidi="ar-SA"/>
      </w:rPr>
    </w:lvl>
  </w:abstractNum>
  <w:abstractNum w:abstractNumId="3" w15:restartNumberingAfterBreak="0">
    <w:nsid w:val="4BC9280D"/>
    <w:multiLevelType w:val="hybridMultilevel"/>
    <w:tmpl w:val="C12A1612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num w:numId="1" w16cid:durableId="425926471">
    <w:abstractNumId w:val="2"/>
  </w:num>
  <w:num w:numId="2" w16cid:durableId="2033528988">
    <w:abstractNumId w:val="1"/>
  </w:num>
  <w:num w:numId="3" w16cid:durableId="1440759938">
    <w:abstractNumId w:val="0"/>
  </w:num>
  <w:num w:numId="4" w16cid:durableId="4185303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73E"/>
    <w:rsid w:val="00460C02"/>
    <w:rsid w:val="00E83682"/>
    <w:rsid w:val="00F4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37E1A"/>
  <w15:chartTrackingRefBased/>
  <w15:docId w15:val="{7670D26A-829B-4413-8242-0B3E8DEF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4073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F4073E"/>
  </w:style>
  <w:style w:type="paragraph" w:styleId="Akapitzlist">
    <w:name w:val="List Paragraph"/>
    <w:basedOn w:val="Normalny"/>
    <w:uiPriority w:val="34"/>
    <w:qFormat/>
    <w:rsid w:val="00F40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Bogucki</dc:creator>
  <cp:keywords/>
  <dc:description/>
  <cp:lastModifiedBy>Maciej Bogucki</cp:lastModifiedBy>
  <cp:revision>1</cp:revision>
  <dcterms:created xsi:type="dcterms:W3CDTF">2022-09-19T14:50:00Z</dcterms:created>
  <dcterms:modified xsi:type="dcterms:W3CDTF">2022-09-19T14:56:00Z</dcterms:modified>
</cp:coreProperties>
</file>