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54" w:rsidRDefault="007E5EC8">
      <w:r>
        <w:rPr>
          <w:noProof/>
          <w:lang w:eastAsia="pl-PL"/>
        </w:rPr>
        <w:drawing>
          <wp:inline distT="0" distB="0" distL="0" distR="0">
            <wp:extent cx="1971675" cy="1276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925" cy="1276512"/>
                    </a:xfrm>
                    <a:prstGeom prst="rect">
                      <a:avLst/>
                    </a:prstGeom>
                    <a:noFill/>
                    <a:ln>
                      <a:noFill/>
                    </a:ln>
                  </pic:spPr>
                </pic:pic>
              </a:graphicData>
            </a:graphic>
          </wp:inline>
        </w:drawing>
      </w:r>
    </w:p>
    <w:p w:rsidR="007E5EC8" w:rsidRDefault="007E5EC8"/>
    <w:p w:rsidR="007E5EC8" w:rsidRPr="007E5EC8" w:rsidRDefault="007E5EC8" w:rsidP="007E5E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7E5EC8">
        <w:rPr>
          <w:rFonts w:ascii="Times New Roman" w:eastAsia="Times New Roman" w:hAnsi="Times New Roman" w:cs="Times New Roman"/>
          <w:b/>
          <w:bCs/>
          <w:kern w:val="36"/>
          <w:sz w:val="48"/>
          <w:szCs w:val="48"/>
          <w:lang w:eastAsia="pl-PL"/>
        </w:rPr>
        <w:t>Europejski Dzień Języków</w:t>
      </w:r>
    </w:p>
    <w:p w:rsidR="007E5EC8" w:rsidRPr="00677CE7" w:rsidRDefault="007E5EC8" w:rsidP="00677CE7">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bookmarkStart w:id="0" w:name="7506"/>
      <w:bookmarkEnd w:id="0"/>
      <w:r w:rsidRPr="00677CE7">
        <w:rPr>
          <w:rFonts w:ascii="Times New Roman" w:eastAsia="Times New Roman" w:hAnsi="Times New Roman" w:cs="Times New Roman"/>
          <w:b/>
          <w:bCs/>
          <w:sz w:val="24"/>
          <w:szCs w:val="24"/>
          <w:lang w:eastAsia="pl-PL"/>
        </w:rPr>
        <w:t>W ramach  obchodów  do 800 milionów Europejczyków z 47 państw, które w Radzie Europy reprezentowane są przez swoich  przedstawicieli,  kierowany jest apel o podejmowanie nauki większej liczby języków  i to niezależnie od wieku uczących się oraz formy kształcenia – szkolnej czy pozaszkolnej. Rada Europy w przekonaniu, że różnorodność językowa stanowi narzędzie, dzięki któremu możliwe jest osiągnięcie większego wzajemnego zrozumienia pomiędzy poszczególnymi kulturami, oraz  że różnorodność językowa stanowi kluczowy czynnik  bogatego dziedzictwa kulturowego naszego kontynentu, podejmuje starania mające na celu promowanie wielojęzyczności na terenie całej Europy.</w:t>
      </w:r>
    </w:p>
    <w:p w:rsidR="007E5EC8" w:rsidRPr="00677CE7" w:rsidRDefault="007E5EC8" w:rsidP="00677CE7">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677CE7">
        <w:rPr>
          <w:rFonts w:ascii="Times New Roman" w:eastAsia="Times New Roman" w:hAnsi="Times New Roman" w:cs="Times New Roman"/>
          <w:b/>
          <w:bCs/>
          <w:sz w:val="24"/>
          <w:szCs w:val="24"/>
          <w:lang w:eastAsia="pl-PL"/>
        </w:rPr>
        <w:t>Europejski Dzień Języków obchodzony jest 26 września każdego roku od 2001 r. z inicjatywy Rady Europy i we współpracy z Komisją Europejską.</w:t>
      </w:r>
    </w:p>
    <w:p w:rsidR="007E5EC8" w:rsidRDefault="007E5EC8" w:rsidP="007E5EC8">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p>
    <w:p w:rsidR="007E5EC8" w:rsidRPr="00677CE7" w:rsidRDefault="00C45610" w:rsidP="007E5EC8">
      <w:pPr>
        <w:spacing w:before="100" w:beforeAutospacing="1" w:after="100" w:afterAutospacing="1" w:line="240" w:lineRule="auto"/>
        <w:outlineLvl w:val="4"/>
        <w:rPr>
          <w:rFonts w:ascii="Times New Roman" w:eastAsia="Times New Roman" w:hAnsi="Times New Roman" w:cs="Times New Roman"/>
          <w:b/>
          <w:bCs/>
          <w:sz w:val="24"/>
          <w:szCs w:val="24"/>
          <w:lang w:eastAsia="pl-PL"/>
        </w:rPr>
      </w:pPr>
      <w:r w:rsidRPr="00677CE7">
        <w:rPr>
          <w:rFonts w:ascii="Times New Roman" w:eastAsia="Times New Roman" w:hAnsi="Times New Roman" w:cs="Times New Roman"/>
          <w:b/>
          <w:bCs/>
          <w:sz w:val="24"/>
          <w:szCs w:val="24"/>
          <w:lang w:eastAsia="pl-PL"/>
        </w:rPr>
        <w:t>W ramach obchodów EDJO proponujemy  Wam:</w:t>
      </w:r>
    </w:p>
    <w:p w:rsidR="00C45610" w:rsidRDefault="00C45610" w:rsidP="007E5EC8">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p>
    <w:p w:rsidR="00C45610" w:rsidRPr="00677CE7" w:rsidRDefault="00C45610" w:rsidP="00C45610">
      <w:pPr>
        <w:pStyle w:val="Akapitzlist"/>
        <w:numPr>
          <w:ilvl w:val="0"/>
          <w:numId w:val="1"/>
        </w:numPr>
        <w:spacing w:before="100" w:beforeAutospacing="1" w:after="100" w:afterAutospacing="1" w:line="240" w:lineRule="auto"/>
        <w:outlineLvl w:val="4"/>
        <w:rPr>
          <w:rFonts w:ascii="Times New Roman" w:eastAsia="Times New Roman" w:hAnsi="Times New Roman" w:cs="Times New Roman"/>
          <w:b/>
          <w:bCs/>
          <w:sz w:val="24"/>
          <w:szCs w:val="24"/>
          <w:lang w:eastAsia="pl-PL"/>
        </w:rPr>
      </w:pPr>
      <w:r w:rsidRPr="00677CE7">
        <w:rPr>
          <w:rFonts w:ascii="Times New Roman" w:eastAsia="Times New Roman" w:hAnsi="Times New Roman" w:cs="Times New Roman"/>
          <w:b/>
          <w:bCs/>
          <w:sz w:val="24"/>
          <w:szCs w:val="24"/>
          <w:lang w:eastAsia="pl-PL"/>
        </w:rPr>
        <w:t>Quiz – sprawdź swoją wiedzę!</w:t>
      </w:r>
    </w:p>
    <w:p w:rsidR="00C45610" w:rsidRDefault="00C45610" w:rsidP="00C45610">
      <w:pPr>
        <w:spacing w:before="100" w:beforeAutospacing="1" w:after="100" w:afterAutospacing="1" w:line="240" w:lineRule="auto"/>
        <w:outlineLvl w:val="4"/>
        <w:rPr>
          <w:rStyle w:val="Hipercze"/>
        </w:rPr>
      </w:pPr>
      <w:r>
        <w:rPr>
          <w:rFonts w:ascii="Times New Roman" w:eastAsia="Times New Roman" w:hAnsi="Times New Roman" w:cs="Times New Roman"/>
          <w:b/>
          <w:bCs/>
          <w:sz w:val="20"/>
          <w:szCs w:val="20"/>
          <w:lang w:eastAsia="pl-PL"/>
        </w:rPr>
        <w:t>Link:</w:t>
      </w:r>
      <w:hyperlink r:id="rId6" w:history="1">
        <w:r w:rsidRPr="00493DA2">
          <w:rPr>
            <w:rStyle w:val="Hipercze"/>
          </w:rPr>
          <w:t>https://edl.ecml.at/Games/LanguageQuiz/tabid/1873/language/Default.aspx</w:t>
        </w:r>
      </w:hyperlink>
    </w:p>
    <w:p w:rsidR="00C45610" w:rsidRDefault="00C45610" w:rsidP="00C45610">
      <w:pPr>
        <w:spacing w:before="100" w:beforeAutospacing="1" w:after="100" w:afterAutospacing="1" w:line="240" w:lineRule="auto"/>
        <w:outlineLvl w:val="4"/>
        <w:rPr>
          <w:rStyle w:val="Hipercze"/>
        </w:rPr>
      </w:pPr>
    </w:p>
    <w:p w:rsidR="00C45610" w:rsidRPr="00677CE7" w:rsidRDefault="00C45610" w:rsidP="00C45610">
      <w:pPr>
        <w:pStyle w:val="Akapitzlist"/>
        <w:numPr>
          <w:ilvl w:val="0"/>
          <w:numId w:val="1"/>
        </w:numPr>
        <w:spacing w:before="100" w:beforeAutospacing="1" w:after="100" w:afterAutospacing="1" w:line="240" w:lineRule="auto"/>
        <w:outlineLvl w:val="4"/>
        <w:rPr>
          <w:rFonts w:ascii="Times New Roman" w:eastAsia="Times New Roman" w:hAnsi="Times New Roman" w:cs="Times New Roman"/>
          <w:b/>
          <w:bCs/>
          <w:sz w:val="24"/>
          <w:szCs w:val="24"/>
          <w:lang w:eastAsia="pl-PL"/>
        </w:rPr>
      </w:pPr>
      <w:r w:rsidRPr="00677CE7">
        <w:rPr>
          <w:rFonts w:ascii="Times New Roman" w:eastAsia="Times New Roman" w:hAnsi="Times New Roman" w:cs="Times New Roman"/>
          <w:b/>
          <w:bCs/>
          <w:sz w:val="24"/>
          <w:szCs w:val="24"/>
          <w:lang w:eastAsia="pl-PL"/>
        </w:rPr>
        <w:t>Sprawdź jaki to język:</w:t>
      </w:r>
    </w:p>
    <w:p w:rsidR="00C45610" w:rsidRDefault="00C45610" w:rsidP="00C45610">
      <w:pPr>
        <w:pStyle w:val="Akapitzlist"/>
        <w:spacing w:before="100" w:beforeAutospacing="1" w:after="100" w:afterAutospacing="1" w:line="240" w:lineRule="auto"/>
        <w:outlineLvl w:val="4"/>
        <w:rPr>
          <w:rFonts w:ascii="Times New Roman" w:eastAsia="Times New Roman" w:hAnsi="Times New Roman" w:cs="Times New Roman"/>
          <w:b/>
          <w:bCs/>
          <w:sz w:val="20"/>
          <w:szCs w:val="20"/>
          <w:lang w:eastAsia="pl-PL"/>
        </w:rPr>
      </w:pPr>
    </w:p>
    <w:p w:rsidR="00C45610" w:rsidRDefault="00C45610" w:rsidP="00C45610">
      <w:pPr>
        <w:rPr>
          <w:rStyle w:val="Hipercze"/>
        </w:rPr>
      </w:pPr>
      <w:r>
        <w:rPr>
          <w:rFonts w:ascii="Times New Roman" w:eastAsia="Times New Roman" w:hAnsi="Times New Roman" w:cs="Times New Roman"/>
          <w:b/>
          <w:bCs/>
          <w:sz w:val="20"/>
          <w:szCs w:val="20"/>
          <w:lang w:eastAsia="pl-PL"/>
        </w:rPr>
        <w:t xml:space="preserve">Link: </w:t>
      </w:r>
      <w:hyperlink r:id="rId7" w:history="1">
        <w:r w:rsidRPr="00493DA2">
          <w:rPr>
            <w:rStyle w:val="Hipercze"/>
          </w:rPr>
          <w:t>https://edl.ecml.at/Games/Whichlanguageisit/tabid/3202/Default.aspx</w:t>
        </w:r>
      </w:hyperlink>
    </w:p>
    <w:p w:rsidR="00C45610" w:rsidRDefault="00C45610" w:rsidP="00C45610">
      <w:pPr>
        <w:rPr>
          <w:rStyle w:val="Hipercze"/>
        </w:rPr>
      </w:pPr>
    </w:p>
    <w:p w:rsidR="00677CE7" w:rsidRPr="00677CE7" w:rsidRDefault="00C45610" w:rsidP="002C1ADD">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77CE7">
        <w:rPr>
          <w:rFonts w:ascii="Times New Roman" w:hAnsi="Times New Roman" w:cs="Times New Roman"/>
          <w:b/>
          <w:bCs/>
          <w:sz w:val="24"/>
          <w:szCs w:val="24"/>
        </w:rPr>
        <w:t>Zainstaluj aplikację i baw się.</w:t>
      </w:r>
    </w:p>
    <w:p w:rsidR="00C45610" w:rsidRPr="00677CE7" w:rsidRDefault="00C45610" w:rsidP="00677CE7">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77CE7">
        <w:rPr>
          <w:rFonts w:ascii="Times New Roman" w:eastAsia="Times New Roman" w:hAnsi="Times New Roman" w:cs="Times New Roman"/>
          <w:sz w:val="24"/>
          <w:szCs w:val="24"/>
          <w:lang w:eastAsia="pl-PL"/>
        </w:rPr>
        <w:t xml:space="preserve">Odkryj swój prawdziwy talent do języków... </w:t>
      </w:r>
    </w:p>
    <w:p w:rsidR="00C45610" w:rsidRPr="00743B0E" w:rsidRDefault="00C45610" w:rsidP="00677C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3B0E">
        <w:rPr>
          <w:rFonts w:ascii="Times New Roman" w:eastAsia="Times New Roman" w:hAnsi="Times New Roman" w:cs="Times New Roman"/>
          <w:sz w:val="24"/>
          <w:szCs w:val="24"/>
          <w:lang w:eastAsia="pl-PL"/>
        </w:rPr>
        <w:lastRenderedPageBreak/>
        <w:t xml:space="preserve">Wyzwania dostępne w tej aplikacji zachęcają użytkowników - przyszłych agentów międzynarodowych - do korzystania z wielu okazji do ćwiczeń oraz nauki o językach obcych poza szkolną klasą. </w:t>
      </w:r>
    </w:p>
    <w:p w:rsidR="00C45610" w:rsidRPr="00743B0E" w:rsidRDefault="00C45610" w:rsidP="00677C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3B0E">
        <w:rPr>
          <w:rFonts w:ascii="Times New Roman" w:eastAsia="Times New Roman" w:hAnsi="Times New Roman" w:cs="Times New Roman"/>
          <w:sz w:val="24"/>
          <w:szCs w:val="24"/>
          <w:lang w:eastAsia="pl-PL"/>
        </w:rPr>
        <w:t>Wybieraj spośród wielu wyzwań - od prostych i krótkich tj. "policz do 10 w trzech różnych językach w ciągu minuty", do bardziej wymagających, jak np. "razem z przyjacielem napiszcie piosenkę w innym języku".</w:t>
      </w:r>
    </w:p>
    <w:p w:rsidR="00C45610" w:rsidRPr="00743B0E" w:rsidRDefault="00C45610" w:rsidP="00677CE7">
      <w:pPr>
        <w:spacing w:before="100" w:beforeAutospacing="1" w:after="100" w:afterAutospacing="1" w:line="240" w:lineRule="auto"/>
        <w:rPr>
          <w:rFonts w:ascii="Times New Roman" w:eastAsia="Times New Roman" w:hAnsi="Times New Roman" w:cs="Times New Roman"/>
          <w:sz w:val="24"/>
          <w:szCs w:val="24"/>
          <w:lang w:eastAsia="pl-PL"/>
        </w:rPr>
      </w:pPr>
      <w:r w:rsidRPr="00743B0E">
        <w:rPr>
          <w:rFonts w:ascii="Times New Roman" w:eastAsia="Times New Roman" w:hAnsi="Times New Roman" w:cs="Times New Roman"/>
          <w:sz w:val="24"/>
          <w:szCs w:val="24"/>
          <w:lang w:eastAsia="pl-PL"/>
        </w:rPr>
        <w:t>Dlaczego nasza aplikacja?</w:t>
      </w:r>
      <w:r w:rsidRPr="00743B0E">
        <w:rPr>
          <w:rFonts w:ascii="Times New Roman" w:eastAsia="Times New Roman" w:hAnsi="Times New Roman" w:cs="Times New Roman"/>
          <w:sz w:val="24"/>
          <w:szCs w:val="24"/>
          <w:lang w:eastAsia="pl-PL"/>
        </w:rPr>
        <w:br/>
        <w:t>- Dużo zabawy</w:t>
      </w:r>
      <w:r w:rsidRPr="00743B0E">
        <w:rPr>
          <w:rFonts w:ascii="Times New Roman" w:eastAsia="Times New Roman" w:hAnsi="Times New Roman" w:cs="Times New Roman"/>
          <w:sz w:val="24"/>
          <w:szCs w:val="24"/>
          <w:lang w:eastAsia="pl-PL"/>
        </w:rPr>
        <w:br/>
        <w:t>- Interaktywna</w:t>
      </w:r>
      <w:r w:rsidRPr="00743B0E">
        <w:rPr>
          <w:rFonts w:ascii="Times New Roman" w:eastAsia="Times New Roman" w:hAnsi="Times New Roman" w:cs="Times New Roman"/>
          <w:sz w:val="24"/>
          <w:szCs w:val="24"/>
          <w:lang w:eastAsia="pl-PL"/>
        </w:rPr>
        <w:br/>
        <w:t>- Bez reklam, tryb offline, całkowicie za darmo!</w:t>
      </w:r>
      <w:r w:rsidRPr="00743B0E">
        <w:rPr>
          <w:rFonts w:ascii="Times New Roman" w:eastAsia="Times New Roman" w:hAnsi="Times New Roman" w:cs="Times New Roman"/>
          <w:sz w:val="24"/>
          <w:szCs w:val="24"/>
          <w:lang w:eastAsia="pl-PL"/>
        </w:rPr>
        <w:br/>
        <w:t>- Wciągająca</w:t>
      </w:r>
      <w:r w:rsidRPr="00743B0E">
        <w:rPr>
          <w:rFonts w:ascii="Times New Roman" w:eastAsia="Times New Roman" w:hAnsi="Times New Roman" w:cs="Times New Roman"/>
          <w:sz w:val="24"/>
          <w:szCs w:val="24"/>
          <w:lang w:eastAsia="pl-PL"/>
        </w:rPr>
        <w:br/>
        <w:t>- Dostępna w 25+ językach</w:t>
      </w:r>
    </w:p>
    <w:p w:rsidR="00C45610" w:rsidRPr="00743B0E" w:rsidRDefault="00C45610" w:rsidP="00677CE7">
      <w:pPr>
        <w:spacing w:before="100" w:beforeAutospacing="1" w:after="100" w:afterAutospacing="1" w:line="240" w:lineRule="auto"/>
        <w:rPr>
          <w:rFonts w:ascii="Times New Roman" w:eastAsia="Times New Roman" w:hAnsi="Times New Roman" w:cs="Times New Roman"/>
          <w:sz w:val="24"/>
          <w:szCs w:val="24"/>
          <w:lang w:eastAsia="pl-PL"/>
        </w:rPr>
      </w:pPr>
      <w:r w:rsidRPr="00743B0E">
        <w:rPr>
          <w:rFonts w:ascii="Times New Roman" w:eastAsia="Times New Roman" w:hAnsi="Times New Roman" w:cs="Times New Roman"/>
          <w:sz w:val="24"/>
          <w:szCs w:val="24"/>
          <w:lang w:eastAsia="pl-PL"/>
        </w:rPr>
        <w:t>Jeśli spodobały ci się wyzwania i ukończyłeś ich co najmniej 10, możesz odebrać certyfikat dostępny na stronie EDL.</w:t>
      </w:r>
    </w:p>
    <w:p w:rsidR="002C1ADD" w:rsidRDefault="002C1ADD" w:rsidP="00C45610">
      <w:pPr>
        <w:rPr>
          <w:rFonts w:ascii="Times New Roman" w:eastAsia="Times New Roman" w:hAnsi="Times New Roman" w:cs="Times New Roman"/>
          <w:sz w:val="24"/>
          <w:szCs w:val="24"/>
          <w:lang w:eastAsia="pl-PL"/>
        </w:rPr>
      </w:pPr>
    </w:p>
    <w:p w:rsidR="00C45610" w:rsidRDefault="00C45610" w:rsidP="00C4561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Link aplikacji:</w:t>
      </w:r>
    </w:p>
    <w:p w:rsidR="00C45610" w:rsidRDefault="00C37EED" w:rsidP="00C45610">
      <w:hyperlink r:id="rId8" w:history="1">
        <w:r w:rsidR="002C1ADD" w:rsidRPr="004A5B19">
          <w:rPr>
            <w:rStyle w:val="Hipercze"/>
          </w:rPr>
          <w:t>https://play.google.com/store/apps/details?id=at.ecml.edl.challenges&amp;pcampaignid=pcampaignidMKT-Other-global-all-co-prtnr-py-PartBadge-Mar2515-1</w:t>
        </w:r>
      </w:hyperlink>
    </w:p>
    <w:p w:rsidR="002C1ADD" w:rsidRPr="00743B0E" w:rsidRDefault="002C1ADD" w:rsidP="00C45610"/>
    <w:p w:rsidR="00C45610" w:rsidRPr="00677CE7" w:rsidRDefault="002C1ADD" w:rsidP="00C45610">
      <w:pPr>
        <w:pStyle w:val="Akapitzlist"/>
        <w:numPr>
          <w:ilvl w:val="0"/>
          <w:numId w:val="1"/>
        </w:numPr>
        <w:rPr>
          <w:rFonts w:ascii="Times New Roman" w:hAnsi="Times New Roman" w:cs="Times New Roman"/>
          <w:b/>
          <w:sz w:val="24"/>
          <w:szCs w:val="24"/>
        </w:rPr>
      </w:pPr>
      <w:r w:rsidRPr="00677CE7">
        <w:rPr>
          <w:rFonts w:ascii="Times New Roman" w:hAnsi="Times New Roman" w:cs="Times New Roman"/>
          <w:b/>
          <w:sz w:val="24"/>
          <w:szCs w:val="24"/>
        </w:rPr>
        <w:t>Więcej informacji, ciekawostek i gier językowych znajdziesz na oficjalnej stronie EDJO</w:t>
      </w:r>
    </w:p>
    <w:p w:rsidR="002C1ADD" w:rsidRDefault="002C1ADD" w:rsidP="002C1ADD">
      <w:r>
        <w:t>Link :</w:t>
      </w:r>
      <w:hyperlink r:id="rId9" w:history="1">
        <w:r w:rsidRPr="004A5B19">
          <w:rPr>
            <w:rStyle w:val="Hipercze"/>
          </w:rPr>
          <w:t>https://edl.ecml.at/Home/tabid/1455/language/pl-PL/Default.aspx</w:t>
        </w:r>
      </w:hyperlink>
    </w:p>
    <w:p w:rsidR="002C1ADD" w:rsidRDefault="002C1ADD" w:rsidP="002C1ADD"/>
    <w:p w:rsidR="002C1ADD" w:rsidRPr="00677CE7" w:rsidRDefault="002C1ADD" w:rsidP="002C1ADD">
      <w:pPr>
        <w:rPr>
          <w:rFonts w:ascii="Times New Roman" w:hAnsi="Times New Roman" w:cs="Times New Roman"/>
          <w:sz w:val="24"/>
          <w:szCs w:val="24"/>
        </w:rPr>
      </w:pPr>
      <w:r w:rsidRPr="00677CE7">
        <w:rPr>
          <w:rFonts w:ascii="Times New Roman" w:hAnsi="Times New Roman" w:cs="Times New Roman"/>
          <w:sz w:val="24"/>
          <w:szCs w:val="24"/>
        </w:rPr>
        <w:t>Miłego dnia!!!</w:t>
      </w:r>
    </w:p>
    <w:p w:rsidR="00C45610" w:rsidRDefault="00C45610" w:rsidP="00C4561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p>
    <w:p w:rsidR="002C1ADD" w:rsidRPr="00C45610" w:rsidRDefault="002C1ADD" w:rsidP="00C4561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p>
    <w:p w:rsidR="007E5EC8" w:rsidRDefault="007E5EC8"/>
    <w:sectPr w:rsidR="007E5EC8" w:rsidSect="00B96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70F41"/>
    <w:multiLevelType w:val="hybridMultilevel"/>
    <w:tmpl w:val="B554E404"/>
    <w:lvl w:ilvl="0" w:tplc="F842BC2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6495"/>
    <w:rsid w:val="0022046D"/>
    <w:rsid w:val="002C1ADD"/>
    <w:rsid w:val="00677CE7"/>
    <w:rsid w:val="007E5EC8"/>
    <w:rsid w:val="00990D15"/>
    <w:rsid w:val="00B96516"/>
    <w:rsid w:val="00BA6495"/>
    <w:rsid w:val="00C37EED"/>
    <w:rsid w:val="00C45610"/>
    <w:rsid w:val="00C921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5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610"/>
    <w:pPr>
      <w:ind w:left="720"/>
      <w:contextualSpacing/>
    </w:pPr>
  </w:style>
  <w:style w:type="character" w:styleId="Hipercze">
    <w:name w:val="Hyperlink"/>
    <w:basedOn w:val="Domylnaczcionkaakapitu"/>
    <w:uiPriority w:val="99"/>
    <w:unhideWhenUsed/>
    <w:rsid w:val="00C45610"/>
    <w:rPr>
      <w:color w:val="0563C1" w:themeColor="hyperlink"/>
      <w:u w:val="single"/>
    </w:rPr>
  </w:style>
  <w:style w:type="character" w:customStyle="1" w:styleId="UnresolvedMention">
    <w:name w:val="Unresolved Mention"/>
    <w:basedOn w:val="Domylnaczcionkaakapitu"/>
    <w:uiPriority w:val="99"/>
    <w:semiHidden/>
    <w:unhideWhenUsed/>
    <w:rsid w:val="002C1ADD"/>
    <w:rPr>
      <w:color w:val="605E5C"/>
      <w:shd w:val="clear" w:color="auto" w:fill="E1DFDD"/>
    </w:rPr>
  </w:style>
  <w:style w:type="paragraph" w:styleId="Tekstdymka">
    <w:name w:val="Balloon Text"/>
    <w:basedOn w:val="Normalny"/>
    <w:link w:val="TekstdymkaZnak"/>
    <w:uiPriority w:val="99"/>
    <w:semiHidden/>
    <w:unhideWhenUsed/>
    <w:rsid w:val="00C9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13827">
      <w:bodyDiv w:val="1"/>
      <w:marLeft w:val="0"/>
      <w:marRight w:val="0"/>
      <w:marTop w:val="0"/>
      <w:marBottom w:val="0"/>
      <w:divBdr>
        <w:top w:val="none" w:sz="0" w:space="0" w:color="auto"/>
        <w:left w:val="none" w:sz="0" w:space="0" w:color="auto"/>
        <w:bottom w:val="none" w:sz="0" w:space="0" w:color="auto"/>
        <w:right w:val="none" w:sz="0" w:space="0" w:color="auto"/>
      </w:divBdr>
      <w:divsChild>
        <w:div w:id="1289386635">
          <w:marLeft w:val="0"/>
          <w:marRight w:val="0"/>
          <w:marTop w:val="0"/>
          <w:marBottom w:val="0"/>
          <w:divBdr>
            <w:top w:val="none" w:sz="0" w:space="0" w:color="auto"/>
            <w:left w:val="none" w:sz="0" w:space="0" w:color="auto"/>
            <w:bottom w:val="none" w:sz="0" w:space="0" w:color="auto"/>
            <w:right w:val="none" w:sz="0" w:space="0" w:color="auto"/>
          </w:divBdr>
          <w:divsChild>
            <w:div w:id="1540557183">
              <w:marLeft w:val="0"/>
              <w:marRight w:val="0"/>
              <w:marTop w:val="0"/>
              <w:marBottom w:val="0"/>
              <w:divBdr>
                <w:top w:val="none" w:sz="0" w:space="0" w:color="auto"/>
                <w:left w:val="none" w:sz="0" w:space="0" w:color="auto"/>
                <w:bottom w:val="none" w:sz="0" w:space="0" w:color="auto"/>
                <w:right w:val="none" w:sz="0" w:space="0" w:color="auto"/>
              </w:divBdr>
              <w:divsChild>
                <w:div w:id="325132326">
                  <w:marLeft w:val="0"/>
                  <w:marRight w:val="0"/>
                  <w:marTop w:val="0"/>
                  <w:marBottom w:val="0"/>
                  <w:divBdr>
                    <w:top w:val="none" w:sz="0" w:space="0" w:color="auto"/>
                    <w:left w:val="none" w:sz="0" w:space="0" w:color="auto"/>
                    <w:bottom w:val="none" w:sz="0" w:space="0" w:color="auto"/>
                    <w:right w:val="none" w:sz="0" w:space="0" w:color="auto"/>
                  </w:divBdr>
                  <w:divsChild>
                    <w:div w:id="1958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6584">
          <w:marLeft w:val="0"/>
          <w:marRight w:val="0"/>
          <w:marTop w:val="0"/>
          <w:marBottom w:val="0"/>
          <w:divBdr>
            <w:top w:val="none" w:sz="0" w:space="0" w:color="auto"/>
            <w:left w:val="none" w:sz="0" w:space="0" w:color="auto"/>
            <w:bottom w:val="none" w:sz="0" w:space="0" w:color="auto"/>
            <w:right w:val="none" w:sz="0" w:space="0" w:color="auto"/>
          </w:divBdr>
          <w:divsChild>
            <w:div w:id="1465809947">
              <w:marLeft w:val="0"/>
              <w:marRight w:val="0"/>
              <w:marTop w:val="0"/>
              <w:marBottom w:val="0"/>
              <w:divBdr>
                <w:top w:val="none" w:sz="0" w:space="0" w:color="auto"/>
                <w:left w:val="none" w:sz="0" w:space="0" w:color="auto"/>
                <w:bottom w:val="none" w:sz="0" w:space="0" w:color="auto"/>
                <w:right w:val="none" w:sz="0" w:space="0" w:color="auto"/>
              </w:divBdr>
              <w:divsChild>
                <w:div w:id="898705470">
                  <w:marLeft w:val="0"/>
                  <w:marRight w:val="0"/>
                  <w:marTop w:val="0"/>
                  <w:marBottom w:val="0"/>
                  <w:divBdr>
                    <w:top w:val="none" w:sz="0" w:space="0" w:color="auto"/>
                    <w:left w:val="none" w:sz="0" w:space="0" w:color="auto"/>
                    <w:bottom w:val="none" w:sz="0" w:space="0" w:color="auto"/>
                    <w:right w:val="none" w:sz="0" w:space="0" w:color="auto"/>
                  </w:divBdr>
                  <w:divsChild>
                    <w:div w:id="11221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at.ecml.edl.challenges&amp;pcampaignid=pcampaignidMKT-Other-global-all-co-prtnr-py-PartBadge-Mar2515-1" TargetMode="External"/><Relationship Id="rId3" Type="http://schemas.openxmlformats.org/officeDocument/2006/relationships/settings" Target="settings.xml"/><Relationship Id="rId7" Type="http://schemas.openxmlformats.org/officeDocument/2006/relationships/hyperlink" Target="https://edl.ecml.at/Games/Whichlanguageisit/tabid/3202/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l.ecml.at/Games/LanguageQuiz/tabid/1873/language/Default.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l.ecml.at/Home/tabid/1455/language/pl-PL/Default.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Dzikowski</dc:creator>
  <cp:lastModifiedBy>1</cp:lastModifiedBy>
  <cp:revision>2</cp:revision>
  <dcterms:created xsi:type="dcterms:W3CDTF">2020-09-23T18:32:00Z</dcterms:created>
  <dcterms:modified xsi:type="dcterms:W3CDTF">2020-09-23T18:32:00Z</dcterms:modified>
</cp:coreProperties>
</file>